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9E482" w14:textId="77777777" w:rsidR="0026417A" w:rsidRPr="00791DB7" w:rsidRDefault="0026417A" w:rsidP="00791DB7">
      <w:pPr>
        <w:contextualSpacing/>
        <w:jc w:val="center"/>
        <w:rPr>
          <w:b/>
          <w:i/>
          <w:sz w:val="20"/>
        </w:rPr>
      </w:pPr>
    </w:p>
    <w:tbl>
      <w:tblPr>
        <w:tblStyle w:val="TabelacomGrelha"/>
        <w:tblW w:w="8894" w:type="dxa"/>
        <w:tblLook w:val="04A0" w:firstRow="1" w:lastRow="0" w:firstColumn="1" w:lastColumn="0" w:noHBand="0" w:noVBand="1"/>
      </w:tblPr>
      <w:tblGrid>
        <w:gridCol w:w="2114"/>
        <w:gridCol w:w="2113"/>
        <w:gridCol w:w="1139"/>
        <w:gridCol w:w="3528"/>
      </w:tblGrid>
      <w:tr w:rsidR="0026417A" w14:paraId="51341A54" w14:textId="77777777" w:rsidTr="00791DB7">
        <w:trPr>
          <w:trHeight w:val="622"/>
        </w:trPr>
        <w:tc>
          <w:tcPr>
            <w:tcW w:w="2115" w:type="dxa"/>
            <w:vAlign w:val="center"/>
          </w:tcPr>
          <w:p w14:paraId="15402865" w14:textId="77777777" w:rsidR="0026417A" w:rsidRPr="00791DB7" w:rsidRDefault="0026417A" w:rsidP="00791DB7">
            <w:pPr>
              <w:contextualSpacing/>
              <w:rPr>
                <w:b/>
                <w:sz w:val="24"/>
              </w:rPr>
            </w:pPr>
            <w:r w:rsidRPr="00791DB7">
              <w:rPr>
                <w:b/>
                <w:sz w:val="24"/>
              </w:rPr>
              <w:t>Referência Interna</w:t>
            </w:r>
          </w:p>
        </w:tc>
        <w:tc>
          <w:tcPr>
            <w:tcW w:w="2115" w:type="dxa"/>
            <w:vAlign w:val="center"/>
          </w:tcPr>
          <w:p w14:paraId="595A6403" w14:textId="77777777" w:rsidR="0026417A" w:rsidRPr="0026417A" w:rsidRDefault="0026417A" w:rsidP="00791DB7">
            <w:pPr>
              <w:contextualSpacing/>
              <w:rPr>
                <w:sz w:val="24"/>
              </w:rPr>
            </w:pPr>
          </w:p>
        </w:tc>
        <w:tc>
          <w:tcPr>
            <w:tcW w:w="1132" w:type="dxa"/>
            <w:vAlign w:val="center"/>
          </w:tcPr>
          <w:p w14:paraId="7BBB9F34" w14:textId="77777777" w:rsidR="0026417A" w:rsidRPr="00791DB7" w:rsidRDefault="0026417A" w:rsidP="00791DB7">
            <w:pPr>
              <w:contextualSpacing/>
              <w:rPr>
                <w:b/>
                <w:sz w:val="24"/>
              </w:rPr>
            </w:pPr>
            <w:r w:rsidRPr="00791DB7">
              <w:rPr>
                <w:b/>
                <w:sz w:val="24"/>
              </w:rPr>
              <w:t>Data de Receção:</w:t>
            </w:r>
          </w:p>
        </w:tc>
        <w:tc>
          <w:tcPr>
            <w:tcW w:w="3532" w:type="dxa"/>
            <w:vAlign w:val="center"/>
          </w:tcPr>
          <w:p w14:paraId="67D77F1B" w14:textId="77777777" w:rsidR="0026417A" w:rsidRPr="0026417A" w:rsidRDefault="0026417A" w:rsidP="00791DB7">
            <w:pPr>
              <w:contextualSpacing/>
              <w:rPr>
                <w:sz w:val="24"/>
              </w:rPr>
            </w:pPr>
          </w:p>
        </w:tc>
      </w:tr>
      <w:tr w:rsidR="0026417A" w14:paraId="05FB8C9C" w14:textId="77777777" w:rsidTr="00791DB7">
        <w:trPr>
          <w:trHeight w:val="571"/>
        </w:trPr>
        <w:tc>
          <w:tcPr>
            <w:tcW w:w="2115" w:type="dxa"/>
            <w:vAlign w:val="center"/>
          </w:tcPr>
          <w:p w14:paraId="56E2FB74" w14:textId="77777777" w:rsidR="0026417A" w:rsidRPr="00791DB7" w:rsidRDefault="0026417A" w:rsidP="00791DB7">
            <w:pPr>
              <w:contextualSpacing/>
              <w:rPr>
                <w:b/>
                <w:sz w:val="24"/>
              </w:rPr>
            </w:pPr>
            <w:r w:rsidRPr="00791DB7">
              <w:rPr>
                <w:b/>
                <w:sz w:val="24"/>
              </w:rPr>
              <w:t>Direção/ Serviço:</w:t>
            </w:r>
          </w:p>
        </w:tc>
        <w:tc>
          <w:tcPr>
            <w:tcW w:w="2115" w:type="dxa"/>
            <w:vAlign w:val="center"/>
          </w:tcPr>
          <w:p w14:paraId="5CD58368" w14:textId="77777777" w:rsidR="0026417A" w:rsidRPr="0026417A" w:rsidRDefault="0026417A" w:rsidP="00791DB7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1132" w:type="dxa"/>
            <w:vAlign w:val="center"/>
          </w:tcPr>
          <w:p w14:paraId="061F06B3" w14:textId="77777777" w:rsidR="0026417A" w:rsidRPr="00791DB7" w:rsidRDefault="0026417A" w:rsidP="00791DB7">
            <w:pPr>
              <w:contextualSpacing/>
              <w:rPr>
                <w:b/>
                <w:sz w:val="24"/>
              </w:rPr>
            </w:pPr>
            <w:r w:rsidRPr="00791DB7">
              <w:rPr>
                <w:b/>
                <w:sz w:val="24"/>
              </w:rPr>
              <w:t>Recebido por:</w:t>
            </w:r>
          </w:p>
        </w:tc>
        <w:tc>
          <w:tcPr>
            <w:tcW w:w="3532" w:type="dxa"/>
            <w:vAlign w:val="center"/>
          </w:tcPr>
          <w:p w14:paraId="6F50B34D" w14:textId="77777777" w:rsidR="0026417A" w:rsidRPr="0026417A" w:rsidRDefault="0026417A" w:rsidP="00791DB7">
            <w:pPr>
              <w:contextualSpacing/>
              <w:rPr>
                <w:sz w:val="24"/>
              </w:rPr>
            </w:pPr>
          </w:p>
        </w:tc>
      </w:tr>
    </w:tbl>
    <w:p w14:paraId="1E4DE510" w14:textId="77777777" w:rsidR="0026417A" w:rsidRPr="00B86EE8" w:rsidRDefault="0026417A" w:rsidP="00791DB7">
      <w:pPr>
        <w:contextualSpacing/>
        <w:jc w:val="both"/>
        <w:rPr>
          <w:sz w:val="20"/>
        </w:rPr>
      </w:pPr>
      <w:r w:rsidRPr="00B86EE8">
        <w:rPr>
          <w:sz w:val="20"/>
        </w:rPr>
        <w:t xml:space="preserve">(a preencher pelos serviços da </w:t>
      </w:r>
      <w:r w:rsidR="00791DB7" w:rsidRPr="00B86EE8">
        <w:rPr>
          <w:sz w:val="20"/>
        </w:rPr>
        <w:t>Câmara Municipal</w:t>
      </w:r>
      <w:r w:rsidRPr="00B86EE8">
        <w:rPr>
          <w:sz w:val="20"/>
        </w:rPr>
        <w:t>)</w:t>
      </w:r>
    </w:p>
    <w:p w14:paraId="2D59469E" w14:textId="77777777" w:rsidR="0026417A" w:rsidRDefault="0026417A" w:rsidP="00791DB7">
      <w:pPr>
        <w:contextualSpacing/>
        <w:jc w:val="both"/>
      </w:pPr>
    </w:p>
    <w:p w14:paraId="54F6F0E4" w14:textId="77777777" w:rsidR="0026417A" w:rsidRPr="0026417A" w:rsidRDefault="0026417A" w:rsidP="00791DB7">
      <w:pPr>
        <w:pStyle w:val="PargrafodaLista"/>
        <w:numPr>
          <w:ilvl w:val="0"/>
          <w:numId w:val="2"/>
        </w:numPr>
        <w:jc w:val="both"/>
        <w:rPr>
          <w:u w:val="single"/>
        </w:rPr>
      </w:pPr>
      <w:r w:rsidRPr="0026417A">
        <w:rPr>
          <w:b/>
          <w:u w:val="single"/>
        </w:rPr>
        <w:t>Designação do projeto:</w:t>
      </w:r>
    </w:p>
    <w:p w14:paraId="20843E56" w14:textId="77777777" w:rsidR="0026417A" w:rsidRDefault="0026417A" w:rsidP="00791DB7">
      <w:pPr>
        <w:pStyle w:val="PargrafodaLista"/>
        <w:ind w:left="360"/>
        <w:jc w:val="both"/>
        <w:rPr>
          <w:b/>
          <w:u w:val="single"/>
        </w:rPr>
      </w:pPr>
    </w:p>
    <w:tbl>
      <w:tblPr>
        <w:tblStyle w:val="TabelacomGrelh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26417A" w14:paraId="2760A1E8" w14:textId="77777777" w:rsidTr="0026417A">
        <w:tc>
          <w:tcPr>
            <w:tcW w:w="8931" w:type="dxa"/>
          </w:tcPr>
          <w:p w14:paraId="0C58251D" w14:textId="77777777" w:rsidR="0026417A" w:rsidRDefault="0026417A" w:rsidP="00791DB7">
            <w:pPr>
              <w:pStyle w:val="PargrafodaLista"/>
              <w:ind w:left="0"/>
              <w:jc w:val="both"/>
              <w:rPr>
                <w:u w:val="single"/>
              </w:rPr>
            </w:pPr>
          </w:p>
          <w:p w14:paraId="2C948208" w14:textId="1F2339F9" w:rsidR="00B86EE8" w:rsidRPr="00AA0267" w:rsidRDefault="00B86EE8" w:rsidP="00AA0267">
            <w:pPr>
              <w:pStyle w:val="PargrafodaLista"/>
              <w:ind w:left="0"/>
              <w:jc w:val="center"/>
              <w:rPr>
                <w:sz w:val="32"/>
                <w:u w:val="single"/>
              </w:rPr>
            </w:pPr>
          </w:p>
          <w:p w14:paraId="584D4518" w14:textId="77777777" w:rsidR="0026417A" w:rsidRDefault="0026417A" w:rsidP="00791DB7">
            <w:pPr>
              <w:pStyle w:val="PargrafodaLista"/>
              <w:ind w:left="0"/>
              <w:jc w:val="both"/>
              <w:rPr>
                <w:u w:val="single"/>
              </w:rPr>
            </w:pPr>
          </w:p>
        </w:tc>
      </w:tr>
    </w:tbl>
    <w:p w14:paraId="4130023F" w14:textId="77777777" w:rsidR="0026417A" w:rsidRDefault="0026417A" w:rsidP="00791DB7">
      <w:pPr>
        <w:contextualSpacing/>
        <w:jc w:val="both"/>
        <w:rPr>
          <w:u w:val="single"/>
        </w:rPr>
      </w:pPr>
    </w:p>
    <w:p w14:paraId="69D2F0DE" w14:textId="77777777" w:rsidR="0026417A" w:rsidRDefault="0026417A" w:rsidP="00791DB7">
      <w:pPr>
        <w:pStyle w:val="PargrafodaLista"/>
        <w:numPr>
          <w:ilvl w:val="0"/>
          <w:numId w:val="2"/>
        </w:numPr>
        <w:jc w:val="both"/>
        <w:rPr>
          <w:b/>
          <w:u w:val="single"/>
        </w:rPr>
      </w:pPr>
      <w:r w:rsidRPr="0026417A">
        <w:rPr>
          <w:b/>
          <w:u w:val="single"/>
        </w:rPr>
        <w:t>Identificação do proponente:</w:t>
      </w:r>
    </w:p>
    <w:p w14:paraId="5C6F6783" w14:textId="77777777" w:rsidR="0026417A" w:rsidRDefault="0026417A" w:rsidP="00791DB7">
      <w:pPr>
        <w:pStyle w:val="PargrafodaLista"/>
        <w:ind w:left="0"/>
        <w:jc w:val="both"/>
        <w:rPr>
          <w:u w:val="single"/>
        </w:rPr>
      </w:pPr>
    </w:p>
    <w:tbl>
      <w:tblPr>
        <w:tblStyle w:val="TabelacomGrelh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26417A" w14:paraId="770AA9B1" w14:textId="77777777" w:rsidTr="0026417A">
        <w:tc>
          <w:tcPr>
            <w:tcW w:w="8926" w:type="dxa"/>
          </w:tcPr>
          <w:p w14:paraId="38E2F7E3" w14:textId="002EE5CB" w:rsidR="0026417A" w:rsidRPr="0026417A" w:rsidRDefault="0026417A" w:rsidP="00791DB7">
            <w:pPr>
              <w:pStyle w:val="PargrafodaLista"/>
              <w:numPr>
                <w:ilvl w:val="0"/>
                <w:numId w:val="4"/>
              </w:numPr>
              <w:spacing w:line="480" w:lineRule="auto"/>
              <w:jc w:val="both"/>
              <w:rPr>
                <w:b/>
              </w:rPr>
            </w:pPr>
            <w:r w:rsidRPr="0026417A">
              <w:rPr>
                <w:b/>
              </w:rPr>
              <w:t>Denominação:</w:t>
            </w:r>
            <w:r w:rsidR="00DA3A1F">
              <w:rPr>
                <w:b/>
              </w:rPr>
              <w:t xml:space="preserve"> </w:t>
            </w:r>
          </w:p>
          <w:p w14:paraId="764C9D7F" w14:textId="5D9313DC" w:rsidR="0026417A" w:rsidRPr="0026417A" w:rsidRDefault="0026417A" w:rsidP="00791DB7">
            <w:pPr>
              <w:pStyle w:val="PargrafodaLista"/>
              <w:numPr>
                <w:ilvl w:val="0"/>
                <w:numId w:val="4"/>
              </w:numPr>
              <w:spacing w:line="480" w:lineRule="auto"/>
              <w:jc w:val="both"/>
              <w:rPr>
                <w:b/>
              </w:rPr>
            </w:pPr>
            <w:r w:rsidRPr="0026417A">
              <w:rPr>
                <w:b/>
              </w:rPr>
              <w:t>NIF/NIPC</w:t>
            </w:r>
            <w:r w:rsidR="00A143E6">
              <w:rPr>
                <w:b/>
              </w:rPr>
              <w:t>:</w:t>
            </w:r>
          </w:p>
          <w:p w14:paraId="74430FC3" w14:textId="493546FD" w:rsidR="0026417A" w:rsidRPr="0026417A" w:rsidRDefault="0026417A" w:rsidP="00791DB7">
            <w:pPr>
              <w:pStyle w:val="PargrafodaLista"/>
              <w:numPr>
                <w:ilvl w:val="0"/>
                <w:numId w:val="4"/>
              </w:numPr>
              <w:spacing w:line="480" w:lineRule="auto"/>
              <w:jc w:val="both"/>
              <w:rPr>
                <w:b/>
              </w:rPr>
            </w:pPr>
            <w:r w:rsidRPr="0026417A">
              <w:rPr>
                <w:b/>
              </w:rPr>
              <w:t>Morada:</w:t>
            </w:r>
            <w:r w:rsidR="00DA3A1F">
              <w:rPr>
                <w:b/>
              </w:rPr>
              <w:t xml:space="preserve"> </w:t>
            </w:r>
          </w:p>
          <w:p w14:paraId="3972754C" w14:textId="7B2184C2" w:rsidR="0026417A" w:rsidRDefault="0026417A" w:rsidP="00DA3A1F">
            <w:pPr>
              <w:pStyle w:val="PargrafodaLista"/>
              <w:numPr>
                <w:ilvl w:val="0"/>
                <w:numId w:val="4"/>
              </w:numPr>
              <w:spacing w:line="480" w:lineRule="auto"/>
              <w:jc w:val="both"/>
              <w:rPr>
                <w:u w:val="single"/>
              </w:rPr>
            </w:pPr>
            <w:r w:rsidRPr="0026417A">
              <w:rPr>
                <w:b/>
              </w:rPr>
              <w:t>Identificação dos representantes legais [no caso de pessoa coletiva]:</w:t>
            </w:r>
            <w:r w:rsidR="00DA3A1F">
              <w:t xml:space="preserve"> </w:t>
            </w:r>
          </w:p>
        </w:tc>
      </w:tr>
    </w:tbl>
    <w:p w14:paraId="6F1CD745" w14:textId="77777777" w:rsidR="0026417A" w:rsidRDefault="0026417A" w:rsidP="00791DB7">
      <w:pPr>
        <w:pStyle w:val="PargrafodaLista"/>
        <w:ind w:left="0"/>
        <w:jc w:val="both"/>
        <w:rPr>
          <w:u w:val="single"/>
        </w:rPr>
      </w:pPr>
    </w:p>
    <w:p w14:paraId="407B6887" w14:textId="77777777" w:rsidR="0026417A" w:rsidRDefault="0026417A" w:rsidP="00791DB7">
      <w:pPr>
        <w:pStyle w:val="PargrafodaLista"/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u w:val="single"/>
        </w:rPr>
        <w:t>Descrição e caracterização especifica das atividades a realizar:</w:t>
      </w:r>
    </w:p>
    <w:tbl>
      <w:tblPr>
        <w:tblStyle w:val="TabelacomGrelh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26417A" w14:paraId="723ECE94" w14:textId="77777777" w:rsidTr="0026417A">
        <w:tc>
          <w:tcPr>
            <w:tcW w:w="8926" w:type="dxa"/>
          </w:tcPr>
          <w:p w14:paraId="5965E3A0" w14:textId="77777777" w:rsidR="0026417A" w:rsidRDefault="0026417A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5EE83CB9" w14:textId="1B35715D" w:rsidR="006B4C2F" w:rsidRDefault="006B4C2F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6C4AC876" w14:textId="77777777" w:rsidR="00A143E6" w:rsidRDefault="00A143E6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1EBF7834" w14:textId="32731312" w:rsidR="004A0692" w:rsidRDefault="004A0692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03AF6B84" w14:textId="7BBC4F7C" w:rsidR="004A0692" w:rsidRDefault="004A0692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02425285" w14:textId="77777777" w:rsidR="004A0692" w:rsidRDefault="004A0692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0E6E65F1" w14:textId="77777777" w:rsidR="0026417A" w:rsidRDefault="0026417A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3C499522" w14:textId="77777777" w:rsidR="0026417A" w:rsidRDefault="0026417A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6DEB173C" w14:textId="77777777" w:rsidR="0026417A" w:rsidRDefault="0026417A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6EE7497D" w14:textId="77777777" w:rsidR="0026417A" w:rsidRDefault="0026417A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39FB2171" w14:textId="77777777" w:rsidR="0026417A" w:rsidRDefault="0026417A" w:rsidP="00791DB7">
            <w:pPr>
              <w:contextualSpacing/>
              <w:jc w:val="both"/>
              <w:rPr>
                <w:b/>
                <w:u w:val="single"/>
              </w:rPr>
            </w:pPr>
          </w:p>
        </w:tc>
      </w:tr>
    </w:tbl>
    <w:p w14:paraId="6E87FE7F" w14:textId="77777777" w:rsidR="00BE6395" w:rsidRDefault="00BE6395" w:rsidP="00791DB7">
      <w:pPr>
        <w:pStyle w:val="PargrafodaLista"/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u w:val="single"/>
        </w:rPr>
        <w:t>Justificação do programa/evento, nomeadamente do ponto de vista do desenvolvimento das modalidades em causa e das provas, competições ou eventos desportivos a realizar:</w:t>
      </w:r>
    </w:p>
    <w:tbl>
      <w:tblPr>
        <w:tblStyle w:val="TabelacomGrelh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BE6395" w14:paraId="433A3EE9" w14:textId="77777777" w:rsidTr="00BE6395">
        <w:tc>
          <w:tcPr>
            <w:tcW w:w="8926" w:type="dxa"/>
          </w:tcPr>
          <w:p w14:paraId="723B3C5A" w14:textId="77777777" w:rsidR="00BE6395" w:rsidRDefault="00BE6395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10D3B9F0" w14:textId="536ADDBE" w:rsidR="00BE6395" w:rsidRDefault="00BE6395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45C9A48E" w14:textId="63BAAFF4" w:rsidR="00A143E6" w:rsidRDefault="00A143E6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0BFD11B7" w14:textId="069D4671" w:rsidR="00A143E6" w:rsidRDefault="00A143E6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5AA40FED" w14:textId="6303DDBF" w:rsidR="00A143E6" w:rsidRDefault="00A143E6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265EE2BF" w14:textId="212D849E" w:rsidR="00A143E6" w:rsidRDefault="00A143E6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6A4562F5" w14:textId="02F24EBD" w:rsidR="00A143E6" w:rsidRDefault="00A143E6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24C35432" w14:textId="7481CA18" w:rsidR="00A143E6" w:rsidRDefault="00A143E6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3232F9F3" w14:textId="77777777" w:rsidR="00A143E6" w:rsidRDefault="00A143E6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2590E8A8" w14:textId="77777777" w:rsidR="00BE6395" w:rsidRDefault="00BE6395" w:rsidP="00791DB7">
            <w:pPr>
              <w:contextualSpacing/>
              <w:jc w:val="both"/>
              <w:rPr>
                <w:b/>
                <w:u w:val="single"/>
              </w:rPr>
            </w:pPr>
          </w:p>
        </w:tc>
      </w:tr>
    </w:tbl>
    <w:p w14:paraId="2C8C4E3B" w14:textId="77777777" w:rsidR="00BE6395" w:rsidRDefault="00BE6395" w:rsidP="00791DB7">
      <w:pPr>
        <w:contextualSpacing/>
        <w:jc w:val="both"/>
        <w:rPr>
          <w:b/>
          <w:u w:val="single"/>
        </w:rPr>
      </w:pPr>
      <w:r w:rsidRPr="00BE6395">
        <w:rPr>
          <w:b/>
          <w:u w:val="single"/>
        </w:rPr>
        <w:lastRenderedPageBreak/>
        <w:t xml:space="preserve"> </w:t>
      </w:r>
    </w:p>
    <w:p w14:paraId="1DA20241" w14:textId="77777777" w:rsidR="00BE6395" w:rsidRDefault="00BE6395" w:rsidP="00791DB7">
      <w:pPr>
        <w:pStyle w:val="PargrafodaLista"/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u w:val="single"/>
        </w:rPr>
        <w:t>Identificação/quantificação dos resultados esperados com a execução do programa/evento:</w:t>
      </w:r>
    </w:p>
    <w:tbl>
      <w:tblPr>
        <w:tblStyle w:val="TabelacomGrelh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BE6395" w14:paraId="003EC710" w14:textId="77777777" w:rsidTr="00BE6395">
        <w:tc>
          <w:tcPr>
            <w:tcW w:w="8926" w:type="dxa"/>
          </w:tcPr>
          <w:p w14:paraId="6B3D42C4" w14:textId="77777777" w:rsidR="00BE6395" w:rsidRDefault="00BE6395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78E6C8CE" w14:textId="60320EB0" w:rsidR="00BE6395" w:rsidRPr="00A3148A" w:rsidRDefault="00BE6395" w:rsidP="00791DB7">
            <w:pPr>
              <w:contextualSpacing/>
              <w:jc w:val="both"/>
            </w:pPr>
          </w:p>
          <w:p w14:paraId="48B26E50" w14:textId="77777777" w:rsidR="00BE6395" w:rsidRDefault="00BE6395" w:rsidP="00791DB7">
            <w:pPr>
              <w:contextualSpacing/>
              <w:jc w:val="both"/>
              <w:rPr>
                <w:b/>
                <w:u w:val="single"/>
              </w:rPr>
            </w:pPr>
          </w:p>
        </w:tc>
      </w:tr>
    </w:tbl>
    <w:p w14:paraId="036755AE" w14:textId="77777777" w:rsidR="00BE6395" w:rsidRDefault="00BE6395" w:rsidP="00791DB7">
      <w:pPr>
        <w:contextualSpacing/>
        <w:jc w:val="both"/>
        <w:rPr>
          <w:b/>
          <w:u w:val="single"/>
        </w:rPr>
      </w:pPr>
    </w:p>
    <w:p w14:paraId="2E4EB5C7" w14:textId="77777777" w:rsidR="00BE6395" w:rsidRDefault="00BE6395" w:rsidP="00791DB7">
      <w:pPr>
        <w:pStyle w:val="PargrafodaLista"/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u w:val="single"/>
        </w:rPr>
        <w:t xml:space="preserve">Previsão de custos e das necessidades de financiamento público, com os respetivos cronogramas: </w:t>
      </w:r>
    </w:p>
    <w:tbl>
      <w:tblPr>
        <w:tblStyle w:val="TabelacomGrelh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BE6395" w14:paraId="77489BC8" w14:textId="77777777" w:rsidTr="00BE6395">
        <w:tc>
          <w:tcPr>
            <w:tcW w:w="8926" w:type="dxa"/>
          </w:tcPr>
          <w:p w14:paraId="1CA052AC" w14:textId="77777777" w:rsidR="00BE6395" w:rsidRDefault="00BE6395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39CCBD6A" w14:textId="1DE7939F" w:rsidR="00791DB7" w:rsidRDefault="00791DB7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45DE2BF1" w14:textId="77777777" w:rsidR="00BE6395" w:rsidRDefault="00BE6395" w:rsidP="00791DB7">
            <w:pPr>
              <w:contextualSpacing/>
              <w:jc w:val="both"/>
              <w:rPr>
                <w:b/>
                <w:u w:val="single"/>
              </w:rPr>
            </w:pPr>
          </w:p>
        </w:tc>
      </w:tr>
    </w:tbl>
    <w:p w14:paraId="378D42B0" w14:textId="77777777" w:rsidR="00BE6395" w:rsidRDefault="00BE6395" w:rsidP="00791DB7">
      <w:pPr>
        <w:contextualSpacing/>
        <w:jc w:val="both"/>
        <w:rPr>
          <w:b/>
          <w:u w:val="single"/>
        </w:rPr>
      </w:pPr>
    </w:p>
    <w:p w14:paraId="41443DAB" w14:textId="77777777" w:rsidR="00F166F1" w:rsidRDefault="00F166F1" w:rsidP="00791DB7">
      <w:pPr>
        <w:pStyle w:val="PargrafodaLista"/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u w:val="single"/>
        </w:rPr>
        <w:t>Demonstração do grau de autonomia financeira, técnica, material e humana oferecido pela entidade proponente para a execução do programa/evento, incluindo, se for caso disso, a indicação de outras comparticipações, financiamentos ou patrocínios e respetivas condições:</w:t>
      </w:r>
    </w:p>
    <w:tbl>
      <w:tblPr>
        <w:tblStyle w:val="TabelacomGrelh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F166F1" w14:paraId="18FC43FC" w14:textId="77777777" w:rsidTr="00F166F1">
        <w:tc>
          <w:tcPr>
            <w:tcW w:w="8926" w:type="dxa"/>
          </w:tcPr>
          <w:p w14:paraId="61645776" w14:textId="77777777" w:rsidR="00191084" w:rsidRDefault="00191084" w:rsidP="00791DB7">
            <w:pPr>
              <w:contextualSpacing/>
              <w:jc w:val="both"/>
            </w:pPr>
          </w:p>
          <w:p w14:paraId="292507C4" w14:textId="638DAC07" w:rsidR="00F166F1" w:rsidRDefault="00F166F1" w:rsidP="00A143E6">
            <w:pPr>
              <w:contextualSpacing/>
              <w:jc w:val="both"/>
            </w:pPr>
          </w:p>
          <w:p w14:paraId="4D0D6B00" w14:textId="16CEAC67" w:rsidR="00A143E6" w:rsidRDefault="00A143E6" w:rsidP="00A143E6">
            <w:pPr>
              <w:contextualSpacing/>
              <w:jc w:val="both"/>
            </w:pPr>
          </w:p>
          <w:p w14:paraId="11B8B740" w14:textId="765ABED4" w:rsidR="00A143E6" w:rsidRDefault="00A143E6" w:rsidP="00A143E6">
            <w:pPr>
              <w:contextualSpacing/>
              <w:jc w:val="both"/>
            </w:pPr>
          </w:p>
          <w:p w14:paraId="1257CE25" w14:textId="4D8C101F" w:rsidR="00A143E6" w:rsidRDefault="00A143E6" w:rsidP="00A143E6">
            <w:pPr>
              <w:contextualSpacing/>
              <w:jc w:val="both"/>
            </w:pPr>
          </w:p>
          <w:p w14:paraId="11535553" w14:textId="77777777" w:rsidR="00A143E6" w:rsidRPr="00A143E6" w:rsidRDefault="00A143E6" w:rsidP="00A143E6">
            <w:pPr>
              <w:contextualSpacing/>
              <w:jc w:val="both"/>
            </w:pPr>
          </w:p>
          <w:p w14:paraId="0CA7B5F6" w14:textId="77777777" w:rsidR="00F166F1" w:rsidRDefault="00F166F1" w:rsidP="00791DB7">
            <w:pPr>
              <w:contextualSpacing/>
              <w:jc w:val="both"/>
              <w:rPr>
                <w:b/>
                <w:u w:val="single"/>
              </w:rPr>
            </w:pPr>
          </w:p>
        </w:tc>
      </w:tr>
    </w:tbl>
    <w:p w14:paraId="53A2C1B2" w14:textId="77777777" w:rsidR="00F166F1" w:rsidRDefault="00F166F1" w:rsidP="00791DB7">
      <w:pPr>
        <w:pStyle w:val="PargrafodaLista"/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u w:val="single"/>
        </w:rPr>
        <w:t xml:space="preserve">Identificação de quaisquer entidades eventualmente associadas à gestão e execução do programa/evento, definindo a natureza da sua intervenção, os seus poderes e as suas responsabilidades: </w:t>
      </w:r>
    </w:p>
    <w:tbl>
      <w:tblPr>
        <w:tblStyle w:val="TabelacomGrelh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F166F1" w14:paraId="5472080A" w14:textId="77777777" w:rsidTr="00F166F1">
        <w:tc>
          <w:tcPr>
            <w:tcW w:w="8926" w:type="dxa"/>
          </w:tcPr>
          <w:p w14:paraId="25ED9F4F" w14:textId="77777777" w:rsidR="00F166F1" w:rsidRDefault="00F166F1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49F5924B" w14:textId="19D5BD5C" w:rsidR="00F166F1" w:rsidRDefault="00F166F1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6CFA2BDF" w14:textId="77777777" w:rsidR="00F166F1" w:rsidRDefault="00F166F1" w:rsidP="00791DB7">
            <w:pPr>
              <w:contextualSpacing/>
              <w:jc w:val="both"/>
              <w:rPr>
                <w:b/>
                <w:u w:val="single"/>
              </w:rPr>
            </w:pPr>
          </w:p>
        </w:tc>
      </w:tr>
    </w:tbl>
    <w:p w14:paraId="35AB558E" w14:textId="77777777" w:rsidR="00F166F1" w:rsidRDefault="00F166F1" w:rsidP="00791DB7">
      <w:pPr>
        <w:contextualSpacing/>
        <w:jc w:val="both"/>
        <w:rPr>
          <w:b/>
          <w:u w:val="single"/>
        </w:rPr>
      </w:pPr>
    </w:p>
    <w:p w14:paraId="109F2494" w14:textId="39C0705C" w:rsidR="00F166F1" w:rsidRPr="00A3148A" w:rsidRDefault="00F166F1" w:rsidP="00A3148A">
      <w:pPr>
        <w:pStyle w:val="PargrafodaLista"/>
        <w:numPr>
          <w:ilvl w:val="0"/>
          <w:numId w:val="2"/>
        </w:numPr>
        <w:rPr>
          <w:b/>
          <w:u w:val="single"/>
        </w:rPr>
      </w:pPr>
      <w:r w:rsidRPr="00A3148A">
        <w:rPr>
          <w:b/>
          <w:u w:val="single"/>
        </w:rPr>
        <w:t>Relações de complementaridade com outros programas já realizados ou em curso de execução na</w:t>
      </w:r>
      <w:r w:rsidR="00A3148A" w:rsidRPr="00A3148A">
        <w:rPr>
          <w:b/>
          <w:u w:val="single"/>
        </w:rPr>
        <w:t>s</w:t>
      </w:r>
      <w:r w:rsidRPr="00A3148A">
        <w:rPr>
          <w:b/>
          <w:u w:val="single"/>
        </w:rPr>
        <w:t xml:space="preserve"> mesma</w:t>
      </w:r>
      <w:r w:rsidR="00A3148A" w:rsidRPr="00A3148A">
        <w:rPr>
          <w:b/>
          <w:u w:val="single"/>
        </w:rPr>
        <w:t>s</w:t>
      </w:r>
      <w:r w:rsidRPr="00A3148A">
        <w:rPr>
          <w:b/>
          <w:u w:val="single"/>
        </w:rPr>
        <w:t xml:space="preserve"> área</w:t>
      </w:r>
      <w:r w:rsidR="00A3148A" w:rsidRPr="00A3148A">
        <w:rPr>
          <w:b/>
          <w:u w:val="single"/>
        </w:rPr>
        <w:t>s</w:t>
      </w:r>
      <w:r w:rsidRPr="00A3148A">
        <w:rPr>
          <w:b/>
          <w:u w:val="single"/>
        </w:rPr>
        <w:t xml:space="preserve"> conexas, se os houver:</w:t>
      </w:r>
    </w:p>
    <w:tbl>
      <w:tblPr>
        <w:tblStyle w:val="TabelacomGrelh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F166F1" w14:paraId="194E9B58" w14:textId="77777777" w:rsidTr="00F166F1">
        <w:tc>
          <w:tcPr>
            <w:tcW w:w="8926" w:type="dxa"/>
          </w:tcPr>
          <w:p w14:paraId="444B014E" w14:textId="37CE44D8" w:rsidR="00F166F1" w:rsidRDefault="00F166F1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554878F3" w14:textId="34081B61" w:rsidR="00F166F1" w:rsidRDefault="00F166F1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360F1C0D" w14:textId="7CB3E0F5" w:rsidR="00A143E6" w:rsidRDefault="00A143E6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1BCA06B9" w14:textId="77777777" w:rsidR="00A143E6" w:rsidRDefault="00A143E6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4C19EAB9" w14:textId="77777777" w:rsidR="00F166F1" w:rsidRDefault="00F166F1" w:rsidP="00791DB7">
            <w:pPr>
              <w:contextualSpacing/>
              <w:jc w:val="both"/>
              <w:rPr>
                <w:b/>
                <w:u w:val="single"/>
              </w:rPr>
            </w:pPr>
          </w:p>
        </w:tc>
      </w:tr>
    </w:tbl>
    <w:p w14:paraId="77AA342A" w14:textId="77777777" w:rsidR="00F166F1" w:rsidRDefault="00F166F1" w:rsidP="00791DB7">
      <w:pPr>
        <w:contextualSpacing/>
        <w:jc w:val="both"/>
        <w:rPr>
          <w:b/>
          <w:u w:val="single"/>
        </w:rPr>
      </w:pPr>
    </w:p>
    <w:p w14:paraId="57A02E1C" w14:textId="77777777" w:rsidR="00F166F1" w:rsidRDefault="00F166F1" w:rsidP="00791DB7">
      <w:pPr>
        <w:pStyle w:val="PargrafodaLista"/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u w:val="single"/>
        </w:rPr>
        <w:t>Calendário e prazo global de execução:</w:t>
      </w:r>
    </w:p>
    <w:tbl>
      <w:tblPr>
        <w:tblStyle w:val="TabelacomGrelh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F166F1" w14:paraId="4D34E52D" w14:textId="77777777" w:rsidTr="00F166F1">
        <w:tc>
          <w:tcPr>
            <w:tcW w:w="8926" w:type="dxa"/>
          </w:tcPr>
          <w:p w14:paraId="3715D5F1" w14:textId="77777777" w:rsidR="00F166F1" w:rsidRDefault="00F166F1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69DACF10" w14:textId="77777777" w:rsidR="00F166F1" w:rsidRDefault="00F166F1" w:rsidP="00A143E6">
            <w:pPr>
              <w:contextualSpacing/>
              <w:jc w:val="both"/>
              <w:rPr>
                <w:b/>
                <w:u w:val="single"/>
              </w:rPr>
            </w:pPr>
          </w:p>
          <w:p w14:paraId="50CDC71C" w14:textId="77777777" w:rsidR="00A143E6" w:rsidRDefault="00A143E6" w:rsidP="00A143E6">
            <w:pPr>
              <w:contextualSpacing/>
              <w:jc w:val="both"/>
              <w:rPr>
                <w:b/>
                <w:u w:val="single"/>
              </w:rPr>
            </w:pPr>
          </w:p>
          <w:p w14:paraId="4D4C6DBA" w14:textId="77777777" w:rsidR="00A143E6" w:rsidRDefault="00A143E6" w:rsidP="00A143E6">
            <w:pPr>
              <w:contextualSpacing/>
              <w:jc w:val="both"/>
              <w:rPr>
                <w:b/>
                <w:u w:val="single"/>
              </w:rPr>
            </w:pPr>
          </w:p>
          <w:p w14:paraId="2DDB32B4" w14:textId="015C4EEC" w:rsidR="00A143E6" w:rsidRDefault="00A143E6" w:rsidP="00A143E6">
            <w:pPr>
              <w:contextualSpacing/>
              <w:jc w:val="both"/>
              <w:rPr>
                <w:b/>
                <w:u w:val="single"/>
              </w:rPr>
            </w:pPr>
          </w:p>
        </w:tc>
      </w:tr>
    </w:tbl>
    <w:p w14:paraId="0148DBA0" w14:textId="77777777" w:rsidR="008A2C64" w:rsidRDefault="008A2C64" w:rsidP="00791DB7">
      <w:pPr>
        <w:contextualSpacing/>
        <w:jc w:val="both"/>
        <w:rPr>
          <w:b/>
          <w:u w:val="single"/>
        </w:rPr>
      </w:pPr>
    </w:p>
    <w:p w14:paraId="631E284B" w14:textId="77777777" w:rsidR="008A2C64" w:rsidRDefault="008A2C64" w:rsidP="00791DB7">
      <w:pPr>
        <w:pStyle w:val="PargrafodaLista"/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u w:val="single"/>
        </w:rPr>
        <w:t>Destino dos bens adquiridos ou construídos ao abrigo do programa, se a sua titularidade não ficar a pertencer à entidade outorgante do contrato, bem como a definição da entidade responsável pela sua gestão e manutenção (no caso de infraestruturas):</w:t>
      </w:r>
    </w:p>
    <w:tbl>
      <w:tblPr>
        <w:tblStyle w:val="TabelacomGrelh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8A2C64" w14:paraId="30314D4B" w14:textId="77777777" w:rsidTr="008A2C64">
        <w:tc>
          <w:tcPr>
            <w:tcW w:w="8926" w:type="dxa"/>
          </w:tcPr>
          <w:p w14:paraId="16FCB4AB" w14:textId="77777777" w:rsidR="008A2C64" w:rsidRDefault="008A2C64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6933F494" w14:textId="00571390" w:rsidR="008A2C64" w:rsidRDefault="008A2C64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2796335C" w14:textId="77777777" w:rsidR="00A143E6" w:rsidRDefault="00A143E6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093ACF59" w14:textId="77777777" w:rsidR="008A2C64" w:rsidRDefault="008A2C64" w:rsidP="00791DB7">
            <w:pPr>
              <w:contextualSpacing/>
              <w:jc w:val="both"/>
              <w:rPr>
                <w:b/>
                <w:u w:val="single"/>
              </w:rPr>
            </w:pPr>
          </w:p>
        </w:tc>
      </w:tr>
    </w:tbl>
    <w:p w14:paraId="6E6F066B" w14:textId="77777777" w:rsidR="008A2C64" w:rsidRDefault="008A2C64" w:rsidP="00791DB7">
      <w:pPr>
        <w:contextualSpacing/>
        <w:jc w:val="both"/>
        <w:rPr>
          <w:b/>
          <w:u w:val="single"/>
        </w:rPr>
      </w:pPr>
    </w:p>
    <w:p w14:paraId="34561E59" w14:textId="468A2A8A" w:rsidR="008A2C64" w:rsidRDefault="00D5048F" w:rsidP="00791DB7">
      <w:pPr>
        <w:pStyle w:val="PargrafodaLista"/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u w:val="single"/>
        </w:rPr>
        <w:t>Articulação do programa de desenvolvimento desportivo com os programas</w:t>
      </w:r>
      <w:r w:rsidR="00FC729A">
        <w:rPr>
          <w:b/>
          <w:u w:val="single"/>
        </w:rPr>
        <w:t xml:space="preserve"> de prevenção, formação e educação relativos à defesa da integridade das competições </w:t>
      </w:r>
      <w:r w:rsidR="00A422F3">
        <w:rPr>
          <w:b/>
          <w:u w:val="single"/>
        </w:rPr>
        <w:t>da respetiva federação desportiva</w:t>
      </w:r>
      <w:r w:rsidR="008A2C64">
        <w:rPr>
          <w:b/>
          <w:u w:val="single"/>
        </w:rPr>
        <w:t>:</w:t>
      </w:r>
    </w:p>
    <w:tbl>
      <w:tblPr>
        <w:tblStyle w:val="TabelacomGrelh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8A2C64" w14:paraId="7B53D0D6" w14:textId="77777777" w:rsidTr="008A2C64">
        <w:tc>
          <w:tcPr>
            <w:tcW w:w="8926" w:type="dxa"/>
          </w:tcPr>
          <w:p w14:paraId="66D71053" w14:textId="77777777" w:rsidR="008A2C64" w:rsidRDefault="008A2C64" w:rsidP="00791DB7">
            <w:pPr>
              <w:contextualSpacing/>
              <w:jc w:val="both"/>
              <w:rPr>
                <w:b/>
                <w:u w:val="single"/>
              </w:rPr>
            </w:pPr>
          </w:p>
          <w:p w14:paraId="114D7423" w14:textId="77777777" w:rsidR="008A2C64" w:rsidRDefault="008A2C64" w:rsidP="00A143E6">
            <w:pPr>
              <w:contextualSpacing/>
              <w:jc w:val="both"/>
              <w:rPr>
                <w:b/>
                <w:u w:val="single"/>
              </w:rPr>
            </w:pPr>
          </w:p>
          <w:p w14:paraId="772FAEDA" w14:textId="1EAA961C" w:rsidR="00A143E6" w:rsidRDefault="00A143E6" w:rsidP="00A143E6">
            <w:pPr>
              <w:contextualSpacing/>
              <w:jc w:val="both"/>
              <w:rPr>
                <w:b/>
                <w:u w:val="single"/>
              </w:rPr>
            </w:pPr>
          </w:p>
        </w:tc>
      </w:tr>
    </w:tbl>
    <w:p w14:paraId="597F9475" w14:textId="77777777" w:rsidR="008A2C64" w:rsidRDefault="008A2C64" w:rsidP="00791DB7">
      <w:pPr>
        <w:contextualSpacing/>
        <w:jc w:val="both"/>
        <w:rPr>
          <w:b/>
          <w:u w:val="single"/>
        </w:rPr>
      </w:pPr>
    </w:p>
    <w:p w14:paraId="16A86642" w14:textId="77777777" w:rsidR="00B86EE8" w:rsidRDefault="00B86EE8" w:rsidP="00B86EE8">
      <w:pPr>
        <w:spacing w:line="360" w:lineRule="auto"/>
        <w:jc w:val="both"/>
      </w:pPr>
    </w:p>
    <w:p w14:paraId="55679FFB" w14:textId="29BFA640" w:rsidR="00B86EE8" w:rsidRDefault="00B86EE8" w:rsidP="00B86EE8">
      <w:pPr>
        <w:spacing w:line="360" w:lineRule="auto"/>
        <w:jc w:val="both"/>
      </w:pPr>
      <w:r>
        <w:t xml:space="preserve">Data: </w:t>
      </w:r>
      <w:r w:rsidR="00A143E6">
        <w:t>__</w:t>
      </w:r>
      <w:r>
        <w:t>/</w:t>
      </w:r>
      <w:r w:rsidR="00A143E6">
        <w:t>__</w:t>
      </w:r>
      <w:r>
        <w:t>/20</w:t>
      </w:r>
      <w:r w:rsidR="00A143E6">
        <w:t>20</w:t>
      </w:r>
    </w:p>
    <w:p w14:paraId="03714E42" w14:textId="77777777" w:rsidR="00B86EE8" w:rsidRDefault="00B86EE8" w:rsidP="00B86EE8">
      <w:pPr>
        <w:spacing w:line="360" w:lineRule="auto"/>
        <w:jc w:val="both"/>
      </w:pPr>
    </w:p>
    <w:p w14:paraId="2CD3E6EF" w14:textId="77777777" w:rsidR="00B86EE8" w:rsidRDefault="00B86EE8" w:rsidP="00B86EE8">
      <w:pPr>
        <w:spacing w:line="360" w:lineRule="auto"/>
        <w:jc w:val="both"/>
      </w:pPr>
      <w:r>
        <w:t xml:space="preserve">Assinatura do proponente </w:t>
      </w:r>
      <w:bookmarkStart w:id="0" w:name="_GoBack"/>
      <w:bookmarkEnd w:id="0"/>
      <w:r>
        <w:t>ou representante legal:</w:t>
      </w:r>
    </w:p>
    <w:p w14:paraId="584F3810" w14:textId="77777777" w:rsidR="00B86EE8" w:rsidRDefault="00B86EE8" w:rsidP="00B86EE8">
      <w:pPr>
        <w:spacing w:line="360" w:lineRule="auto"/>
        <w:jc w:val="both"/>
      </w:pPr>
    </w:p>
    <w:p w14:paraId="7226A476" w14:textId="77777777" w:rsidR="00B86EE8" w:rsidRPr="008A2C64" w:rsidRDefault="00B86EE8" w:rsidP="00B86EE8">
      <w:pPr>
        <w:spacing w:line="360" w:lineRule="auto"/>
        <w:jc w:val="both"/>
      </w:pPr>
      <w:r>
        <w:t>_________________________________</w:t>
      </w:r>
    </w:p>
    <w:sectPr w:rsidR="00B86EE8" w:rsidRPr="008A2C64" w:rsidSect="00791DB7">
      <w:headerReference w:type="default" r:id="rId7"/>
      <w:footerReference w:type="default" r:id="rId8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30AAC" w14:textId="77777777" w:rsidR="00563179" w:rsidRDefault="00563179" w:rsidP="00791DB7">
      <w:pPr>
        <w:spacing w:after="0" w:line="240" w:lineRule="auto"/>
      </w:pPr>
      <w:r>
        <w:separator/>
      </w:r>
    </w:p>
  </w:endnote>
  <w:endnote w:type="continuationSeparator" w:id="0">
    <w:p w14:paraId="2173E2BD" w14:textId="77777777" w:rsidR="00563179" w:rsidRDefault="00563179" w:rsidP="0079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sz w:val="16"/>
        <w:szCs w:val="16"/>
      </w:rPr>
      <w:id w:val="-1637714431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91FFD1" w14:textId="77777777" w:rsidR="00B86EE8" w:rsidRPr="00B86EE8" w:rsidRDefault="00B86EE8">
            <w:pPr>
              <w:pStyle w:val="Rodap"/>
              <w:jc w:val="right"/>
              <w:rPr>
                <w:b/>
                <w:sz w:val="16"/>
                <w:szCs w:val="16"/>
              </w:rPr>
            </w:pPr>
            <w:r w:rsidRPr="00B86EE8">
              <w:rPr>
                <w:b/>
                <w:sz w:val="16"/>
                <w:szCs w:val="16"/>
              </w:rPr>
              <w:t xml:space="preserve">Página </w:t>
            </w:r>
            <w:r w:rsidRPr="00B86EE8">
              <w:rPr>
                <w:b/>
                <w:bCs/>
                <w:sz w:val="16"/>
                <w:szCs w:val="16"/>
              </w:rPr>
              <w:fldChar w:fldCharType="begin"/>
            </w:r>
            <w:r w:rsidRPr="00B86EE8">
              <w:rPr>
                <w:b/>
                <w:bCs/>
                <w:sz w:val="16"/>
                <w:szCs w:val="16"/>
              </w:rPr>
              <w:instrText>PAGE</w:instrText>
            </w:r>
            <w:r w:rsidRPr="00B86EE8">
              <w:rPr>
                <w:b/>
                <w:bCs/>
                <w:sz w:val="16"/>
                <w:szCs w:val="16"/>
              </w:rPr>
              <w:fldChar w:fldCharType="separate"/>
            </w:r>
            <w:r w:rsidRPr="00B86EE8">
              <w:rPr>
                <w:b/>
                <w:bCs/>
                <w:sz w:val="16"/>
                <w:szCs w:val="16"/>
              </w:rPr>
              <w:t>2</w:t>
            </w:r>
            <w:r w:rsidRPr="00B86EE8">
              <w:rPr>
                <w:b/>
                <w:bCs/>
                <w:sz w:val="16"/>
                <w:szCs w:val="16"/>
              </w:rPr>
              <w:fldChar w:fldCharType="end"/>
            </w:r>
            <w:r w:rsidRPr="00B86EE8">
              <w:rPr>
                <w:b/>
                <w:sz w:val="16"/>
                <w:szCs w:val="16"/>
              </w:rPr>
              <w:t xml:space="preserve"> de </w:t>
            </w:r>
            <w:r w:rsidRPr="00B86EE8">
              <w:rPr>
                <w:b/>
                <w:bCs/>
                <w:sz w:val="16"/>
                <w:szCs w:val="16"/>
              </w:rPr>
              <w:fldChar w:fldCharType="begin"/>
            </w:r>
            <w:r w:rsidRPr="00B86EE8">
              <w:rPr>
                <w:b/>
                <w:bCs/>
                <w:sz w:val="16"/>
                <w:szCs w:val="16"/>
              </w:rPr>
              <w:instrText>NUMPAGES</w:instrText>
            </w:r>
            <w:r w:rsidRPr="00B86EE8">
              <w:rPr>
                <w:b/>
                <w:bCs/>
                <w:sz w:val="16"/>
                <w:szCs w:val="16"/>
              </w:rPr>
              <w:fldChar w:fldCharType="separate"/>
            </w:r>
            <w:r w:rsidRPr="00B86EE8">
              <w:rPr>
                <w:b/>
                <w:bCs/>
                <w:sz w:val="16"/>
                <w:szCs w:val="16"/>
              </w:rPr>
              <w:t>2</w:t>
            </w:r>
            <w:r w:rsidRPr="00B86EE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80FB956" w14:textId="77777777" w:rsidR="00B86EE8" w:rsidRDefault="00B86E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F9D57" w14:textId="77777777" w:rsidR="00563179" w:rsidRDefault="00563179" w:rsidP="00791DB7">
      <w:pPr>
        <w:spacing w:after="0" w:line="240" w:lineRule="auto"/>
      </w:pPr>
      <w:r>
        <w:separator/>
      </w:r>
    </w:p>
  </w:footnote>
  <w:footnote w:type="continuationSeparator" w:id="0">
    <w:p w14:paraId="19015F9D" w14:textId="77777777" w:rsidR="00563179" w:rsidRDefault="00563179" w:rsidP="00791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9A561" w14:textId="77777777" w:rsidR="006B4C2F" w:rsidRDefault="00791DB7" w:rsidP="006B4C2F">
    <w:pPr>
      <w:contextualSpacing/>
      <w:rPr>
        <w:b/>
        <w:sz w:val="36"/>
      </w:rPr>
    </w:pPr>
    <w:r>
      <w:rPr>
        <w:noProof/>
      </w:rPr>
      <w:drawing>
        <wp:inline distT="0" distB="0" distL="0" distR="0" wp14:anchorId="3D998E7A" wp14:editId="46FBA7D3">
          <wp:extent cx="801319" cy="858422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Cervei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319" cy="858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4C2F" w:rsidRPr="006B4C2F">
      <w:rPr>
        <w:b/>
        <w:sz w:val="36"/>
      </w:rPr>
      <w:t xml:space="preserve"> </w:t>
    </w:r>
    <w:r w:rsidR="006B4C2F" w:rsidRPr="00791DB7">
      <w:rPr>
        <w:b/>
        <w:sz w:val="36"/>
      </w:rPr>
      <w:t>Anexo</w:t>
    </w:r>
    <w:r w:rsidR="006B4C2F">
      <w:rPr>
        <w:b/>
        <w:sz w:val="36"/>
      </w:rPr>
      <w:t xml:space="preserve"> ao Formulário</w:t>
    </w:r>
    <w:r w:rsidR="006B4C2F" w:rsidRPr="00791DB7">
      <w:rPr>
        <w:b/>
        <w:sz w:val="36"/>
      </w:rPr>
      <w:t xml:space="preserve"> de Candidatura</w:t>
    </w:r>
  </w:p>
  <w:p w14:paraId="3E0A1C68" w14:textId="77777777" w:rsidR="00791DB7" w:rsidRPr="006B4C2F" w:rsidRDefault="006B4C2F" w:rsidP="006B4C2F">
    <w:pPr>
      <w:contextualSpacing/>
      <w:rPr>
        <w:b/>
        <w:sz w:val="24"/>
      </w:rPr>
    </w:pPr>
    <w:r w:rsidRPr="006B4C2F">
      <w:rPr>
        <w:b/>
        <w:sz w:val="24"/>
      </w:rPr>
      <w:t xml:space="preserve">                </w:t>
    </w:r>
    <w:r>
      <w:rPr>
        <w:b/>
        <w:sz w:val="24"/>
      </w:rPr>
      <w:t xml:space="preserve">        </w:t>
    </w:r>
    <w:r w:rsidRPr="006B4C2F">
      <w:rPr>
        <w:b/>
        <w:sz w:val="24"/>
      </w:rPr>
      <w:t xml:space="preserve">(Decreto-lei n.º 273/2009, de 1 de outubro e </w:t>
    </w:r>
    <w:r w:rsidR="00CF0DF6">
      <w:rPr>
        <w:b/>
        <w:sz w:val="24"/>
      </w:rPr>
      <w:t xml:space="preserve">suas </w:t>
    </w:r>
    <w:r w:rsidRPr="006B4C2F">
      <w:rPr>
        <w:b/>
        <w:sz w:val="24"/>
      </w:rPr>
      <w:t>alterações sucessivas)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4228D"/>
    <w:multiLevelType w:val="hybridMultilevel"/>
    <w:tmpl w:val="59E41A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9552B"/>
    <w:multiLevelType w:val="hybridMultilevel"/>
    <w:tmpl w:val="3788EC12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596860"/>
    <w:multiLevelType w:val="hybridMultilevel"/>
    <w:tmpl w:val="9E860204"/>
    <w:lvl w:ilvl="0" w:tplc="553C5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2B3E92"/>
    <w:multiLevelType w:val="hybridMultilevel"/>
    <w:tmpl w:val="821E3E74"/>
    <w:lvl w:ilvl="0" w:tplc="0D360B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D1660"/>
    <w:multiLevelType w:val="multilevel"/>
    <w:tmpl w:val="22E29D5E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E46D6"/>
    <w:multiLevelType w:val="hybridMultilevel"/>
    <w:tmpl w:val="BA68C352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16CC0"/>
    <w:multiLevelType w:val="hybridMultilevel"/>
    <w:tmpl w:val="BD1A3B0A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83702"/>
    <w:multiLevelType w:val="multilevel"/>
    <w:tmpl w:val="08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7A"/>
    <w:rsid w:val="00191084"/>
    <w:rsid w:val="00230CCE"/>
    <w:rsid w:val="0026417A"/>
    <w:rsid w:val="003F69BC"/>
    <w:rsid w:val="004A0692"/>
    <w:rsid w:val="00563179"/>
    <w:rsid w:val="006B3272"/>
    <w:rsid w:val="006B4C2F"/>
    <w:rsid w:val="00713545"/>
    <w:rsid w:val="00791DB7"/>
    <w:rsid w:val="008856D6"/>
    <w:rsid w:val="008A2C64"/>
    <w:rsid w:val="008F7E95"/>
    <w:rsid w:val="0094567C"/>
    <w:rsid w:val="009520F0"/>
    <w:rsid w:val="00A143E6"/>
    <w:rsid w:val="00A3148A"/>
    <w:rsid w:val="00A422F3"/>
    <w:rsid w:val="00AA0267"/>
    <w:rsid w:val="00B772B5"/>
    <w:rsid w:val="00B86EE8"/>
    <w:rsid w:val="00BE6395"/>
    <w:rsid w:val="00C92453"/>
    <w:rsid w:val="00CC00FB"/>
    <w:rsid w:val="00CF0DF6"/>
    <w:rsid w:val="00D5048F"/>
    <w:rsid w:val="00DA3A1F"/>
    <w:rsid w:val="00F166F1"/>
    <w:rsid w:val="00F833E5"/>
    <w:rsid w:val="00FA5F6A"/>
    <w:rsid w:val="00FC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5E184A"/>
  <w15:chartTrackingRefBased/>
  <w15:docId w15:val="{5BAC23D7-C418-4C94-B368-58E84696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264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">
    <w:name w:val="Estilo1"/>
    <w:uiPriority w:val="99"/>
    <w:rsid w:val="0026417A"/>
    <w:pPr>
      <w:numPr>
        <w:numId w:val="1"/>
      </w:numPr>
    </w:pPr>
  </w:style>
  <w:style w:type="paragraph" w:styleId="PargrafodaLista">
    <w:name w:val="List Paragraph"/>
    <w:basedOn w:val="Normal"/>
    <w:uiPriority w:val="34"/>
    <w:qFormat/>
    <w:rsid w:val="0026417A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791D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91DB7"/>
  </w:style>
  <w:style w:type="paragraph" w:styleId="Rodap">
    <w:name w:val="footer"/>
    <w:basedOn w:val="Normal"/>
    <w:link w:val="RodapCarter"/>
    <w:uiPriority w:val="99"/>
    <w:unhideWhenUsed/>
    <w:rsid w:val="00791D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91DB7"/>
  </w:style>
  <w:style w:type="paragraph" w:styleId="Textodebalo">
    <w:name w:val="Balloon Text"/>
    <w:basedOn w:val="Normal"/>
    <w:link w:val="TextodebaloCarter"/>
    <w:uiPriority w:val="99"/>
    <w:semiHidden/>
    <w:unhideWhenUsed/>
    <w:rsid w:val="00791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91DB7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semiHidden/>
    <w:unhideWhenUsed/>
    <w:rsid w:val="00F833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 Martins</dc:creator>
  <cp:keywords/>
  <dc:description/>
  <cp:lastModifiedBy>Nuno Correia</cp:lastModifiedBy>
  <cp:revision>12</cp:revision>
  <cp:lastPrinted>2019-08-07T09:37:00Z</cp:lastPrinted>
  <dcterms:created xsi:type="dcterms:W3CDTF">2019-08-07T08:09:00Z</dcterms:created>
  <dcterms:modified xsi:type="dcterms:W3CDTF">2020-02-06T13:08:00Z</dcterms:modified>
</cp:coreProperties>
</file>